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11" w:rsidRPr="003A0599" w:rsidRDefault="00170B4D" w:rsidP="00170B4D">
      <w:pPr>
        <w:widowControl/>
        <w:jc w:val="left"/>
        <w:rPr>
          <w:rFonts w:ascii="ＭＳ ゴシック" w:eastAsia="ＭＳ ゴシック" w:hAnsi="ＭＳ ゴシック"/>
        </w:rPr>
      </w:pPr>
      <w:r w:rsidRPr="003A0599">
        <w:rPr>
          <w:rFonts w:ascii="ＭＳ ゴシック" w:eastAsia="ＭＳ ゴシック" w:hAnsi="ＭＳ ゴシック" w:hint="eastAsia"/>
        </w:rPr>
        <w:t xml:space="preserve">別紙１－１　　　　　　　　　　　　　　　　　　</w:t>
      </w:r>
      <w:r w:rsidR="00F23711" w:rsidRPr="003A0599">
        <w:rPr>
          <w:rFonts w:ascii="ＭＳ ゴシック" w:eastAsia="ＭＳ ゴシック" w:hAnsi="ＭＳ ゴシック" w:hint="eastAsia"/>
        </w:rPr>
        <w:t>事業計画書</w:t>
      </w:r>
    </w:p>
    <w:tbl>
      <w:tblPr>
        <w:tblStyle w:val="a3"/>
        <w:tblpPr w:leftFromText="142" w:rightFromText="142" w:tblpY="405"/>
        <w:tblW w:w="0" w:type="auto"/>
        <w:tblLook w:val="04A0" w:firstRow="1" w:lastRow="0" w:firstColumn="1" w:lastColumn="0" w:noHBand="0" w:noVBand="1"/>
      </w:tblPr>
      <w:tblGrid>
        <w:gridCol w:w="788"/>
        <w:gridCol w:w="547"/>
        <w:gridCol w:w="2488"/>
        <w:gridCol w:w="2551"/>
        <w:gridCol w:w="1134"/>
        <w:gridCol w:w="2948"/>
      </w:tblGrid>
      <w:tr w:rsidR="00F23711" w:rsidRPr="003A0599" w:rsidTr="00362582">
        <w:tc>
          <w:tcPr>
            <w:tcW w:w="10456" w:type="dxa"/>
            <w:gridSpan w:val="6"/>
          </w:tcPr>
          <w:p w:rsidR="00F23711" w:rsidRPr="003A0599" w:rsidRDefault="00F23711" w:rsidP="00F23711">
            <w:pPr>
              <w:rPr>
                <w:rFonts w:ascii="ＭＳ ゴシック" w:eastAsia="ＭＳ ゴシック" w:hAnsi="ＭＳ ゴシック"/>
              </w:rPr>
            </w:pPr>
            <w:r w:rsidRPr="003A0599">
              <w:rPr>
                <w:rFonts w:ascii="ＭＳ ゴシック" w:eastAsia="ＭＳ ゴシック" w:hAnsi="ＭＳ ゴシック" w:hint="eastAsia"/>
              </w:rPr>
              <w:t>団体名</w:t>
            </w:r>
          </w:p>
        </w:tc>
      </w:tr>
      <w:tr w:rsidR="00B50772" w:rsidRPr="003A0599" w:rsidTr="00B50772">
        <w:trPr>
          <w:trHeight w:val="1747"/>
        </w:trPr>
        <w:tc>
          <w:tcPr>
            <w:tcW w:w="788" w:type="dxa"/>
            <w:vAlign w:val="center"/>
          </w:tcPr>
          <w:p w:rsidR="00B50772" w:rsidRPr="003A0599" w:rsidRDefault="00B50772" w:rsidP="00F23711">
            <w:pPr>
              <w:jc w:val="center"/>
              <w:rPr>
                <w:rFonts w:ascii="ＭＳ ゴシック" w:eastAsia="ＭＳ ゴシック" w:hAnsi="ＭＳ ゴシック"/>
              </w:rPr>
            </w:pPr>
            <w:r w:rsidRPr="003A0599">
              <w:rPr>
                <w:rFonts w:ascii="ＭＳ ゴシック" w:eastAsia="ＭＳ ゴシック" w:hAnsi="ＭＳ ゴシック" w:hint="eastAsia"/>
              </w:rPr>
              <w:t>実施時期</w:t>
            </w:r>
          </w:p>
        </w:tc>
        <w:tc>
          <w:tcPr>
            <w:tcW w:w="547" w:type="dxa"/>
            <w:vAlign w:val="center"/>
          </w:tcPr>
          <w:p w:rsidR="00B50772" w:rsidRPr="003A0599" w:rsidRDefault="00B50772" w:rsidP="00F23711">
            <w:pPr>
              <w:jc w:val="center"/>
              <w:rPr>
                <w:rFonts w:ascii="ＭＳ ゴシック" w:eastAsia="ＭＳ ゴシック" w:hAnsi="ＭＳ ゴシック"/>
              </w:rPr>
            </w:pPr>
            <w:r w:rsidRPr="003A0599">
              <w:rPr>
                <w:rFonts w:ascii="ＭＳ ゴシック" w:eastAsia="ＭＳ ゴシック" w:hAnsi="ＭＳ ゴシック" w:hint="eastAsia"/>
              </w:rPr>
              <w:t>区分</w:t>
            </w:r>
          </w:p>
        </w:tc>
        <w:tc>
          <w:tcPr>
            <w:tcW w:w="2488" w:type="dxa"/>
            <w:vAlign w:val="center"/>
          </w:tcPr>
          <w:p w:rsidR="00B50772" w:rsidRPr="003A0599" w:rsidRDefault="00B50772" w:rsidP="00F23711">
            <w:pPr>
              <w:jc w:val="center"/>
              <w:rPr>
                <w:rFonts w:ascii="ＭＳ ゴシック" w:eastAsia="ＭＳ ゴシック" w:hAnsi="ＭＳ ゴシック"/>
              </w:rPr>
            </w:pPr>
            <w:r w:rsidRPr="003A0599">
              <w:rPr>
                <w:rFonts w:ascii="ＭＳ ゴシック" w:eastAsia="ＭＳ ゴシック" w:hAnsi="ＭＳ ゴシック" w:hint="eastAsia"/>
              </w:rPr>
              <w:t>事業目標</w:t>
            </w:r>
          </w:p>
          <w:p w:rsidR="00B50772" w:rsidRPr="003A0599" w:rsidRDefault="00B50772" w:rsidP="00F23711">
            <w:pPr>
              <w:jc w:val="center"/>
              <w:rPr>
                <w:rFonts w:ascii="ＭＳ ゴシック" w:eastAsia="ＭＳ ゴシック" w:hAnsi="ＭＳ ゴシック"/>
              </w:rPr>
            </w:pPr>
            <w:r w:rsidRPr="003A0599">
              <w:rPr>
                <w:rFonts w:ascii="ＭＳ ゴシック" w:eastAsia="ＭＳ ゴシック" w:hAnsi="ＭＳ ゴシック" w:hint="eastAsia"/>
              </w:rPr>
              <w:t>・</w:t>
            </w:r>
          </w:p>
          <w:p w:rsidR="00B50772" w:rsidRPr="003A0599" w:rsidRDefault="00B50772" w:rsidP="00F23711">
            <w:pPr>
              <w:jc w:val="center"/>
              <w:rPr>
                <w:rFonts w:ascii="ＭＳ ゴシック" w:eastAsia="ＭＳ ゴシック" w:hAnsi="ＭＳ ゴシック"/>
              </w:rPr>
            </w:pPr>
            <w:r w:rsidRPr="003A0599">
              <w:rPr>
                <w:rFonts w:ascii="ＭＳ ゴシック" w:eastAsia="ＭＳ ゴシック" w:hAnsi="ＭＳ ゴシック" w:hint="eastAsia"/>
              </w:rPr>
              <w:t>選択した理由</w:t>
            </w:r>
          </w:p>
        </w:tc>
        <w:tc>
          <w:tcPr>
            <w:tcW w:w="2551" w:type="dxa"/>
            <w:vAlign w:val="center"/>
          </w:tcPr>
          <w:p w:rsidR="00B50772" w:rsidRPr="003A0599" w:rsidRDefault="00B50772" w:rsidP="0067771F">
            <w:pPr>
              <w:jc w:val="center"/>
              <w:rPr>
                <w:rFonts w:ascii="ＭＳ ゴシック" w:eastAsia="ＭＳ ゴシック" w:hAnsi="ＭＳ ゴシック"/>
                <w:szCs w:val="20"/>
              </w:rPr>
            </w:pPr>
            <w:r w:rsidRPr="003A0599">
              <w:rPr>
                <w:rFonts w:ascii="ＭＳ ゴシック" w:eastAsia="ＭＳ ゴシック" w:hAnsi="ＭＳ ゴシック" w:hint="eastAsia"/>
                <w:szCs w:val="20"/>
              </w:rPr>
              <w:t>実施内容</w:t>
            </w:r>
          </w:p>
          <w:p w:rsidR="00B50772" w:rsidRPr="003A0599" w:rsidRDefault="00B50772" w:rsidP="0067771F">
            <w:pPr>
              <w:rPr>
                <w:rFonts w:ascii="ＭＳ ゴシック" w:eastAsia="ＭＳ ゴシック" w:hAnsi="ＭＳ ゴシック"/>
                <w:u w:val="single"/>
              </w:rPr>
            </w:pPr>
            <w:r w:rsidRPr="003A0599">
              <w:rPr>
                <w:rFonts w:ascii="ＭＳ ゴシック" w:eastAsia="ＭＳ ゴシック" w:hAnsi="ＭＳ ゴシック" w:hint="eastAsia"/>
                <w:u w:val="single"/>
              </w:rPr>
              <w:t>※府認証団体以外の方は府認証団体から助言・支援を受けていること及びその方法を明確に記入してください。</w:t>
            </w:r>
          </w:p>
        </w:tc>
        <w:tc>
          <w:tcPr>
            <w:tcW w:w="1134" w:type="dxa"/>
            <w:vAlign w:val="center"/>
          </w:tcPr>
          <w:p w:rsidR="00B50772" w:rsidRPr="003A0599" w:rsidRDefault="00B50772" w:rsidP="00F23711">
            <w:pPr>
              <w:jc w:val="center"/>
              <w:rPr>
                <w:rFonts w:ascii="ＭＳ ゴシック" w:eastAsia="ＭＳ ゴシック" w:hAnsi="ＭＳ ゴシック"/>
              </w:rPr>
            </w:pPr>
            <w:r w:rsidRPr="003A0599">
              <w:rPr>
                <w:rFonts w:ascii="ＭＳ ゴシック" w:eastAsia="ＭＳ ゴシック" w:hAnsi="ＭＳ ゴシック" w:hint="eastAsia"/>
              </w:rPr>
              <w:t>予算額（円）</w:t>
            </w:r>
          </w:p>
        </w:tc>
        <w:tc>
          <w:tcPr>
            <w:tcW w:w="2948" w:type="dxa"/>
            <w:vAlign w:val="center"/>
          </w:tcPr>
          <w:p w:rsidR="00B50772" w:rsidRPr="003A0599" w:rsidRDefault="00B50772" w:rsidP="00F23711">
            <w:pPr>
              <w:jc w:val="center"/>
              <w:rPr>
                <w:rFonts w:ascii="ＭＳ ゴシック" w:eastAsia="ＭＳ ゴシック" w:hAnsi="ＭＳ ゴシック"/>
              </w:rPr>
            </w:pPr>
            <w:r w:rsidRPr="003A0599">
              <w:rPr>
                <w:rFonts w:ascii="ＭＳ ゴシック" w:eastAsia="ＭＳ ゴシック" w:hAnsi="ＭＳ ゴシック" w:hint="eastAsia"/>
              </w:rPr>
              <w:t>予算の積算内訳</w:t>
            </w:r>
          </w:p>
          <w:p w:rsidR="00B50772" w:rsidRPr="003A0599" w:rsidRDefault="00B50772" w:rsidP="00B50772">
            <w:pPr>
              <w:rPr>
                <w:rFonts w:ascii="ＭＳ ゴシック" w:eastAsia="ＭＳ ゴシック" w:hAnsi="ＭＳ ゴシック"/>
                <w:sz w:val="18"/>
                <w:szCs w:val="18"/>
                <w:shd w:val="pct15" w:color="auto" w:fill="FFFFFF"/>
              </w:rPr>
            </w:pPr>
          </w:p>
          <w:p w:rsidR="00B50772" w:rsidRDefault="00B50772" w:rsidP="0039248D">
            <w:pPr>
              <w:rPr>
                <w:rFonts w:ascii="ＭＳ ゴシック" w:eastAsia="ＭＳ ゴシック" w:hAnsi="ＭＳ ゴシック"/>
                <w:sz w:val="18"/>
                <w:szCs w:val="18"/>
              </w:rPr>
            </w:pPr>
            <w:r w:rsidRPr="003A0599">
              <w:rPr>
                <w:rFonts w:ascii="ＭＳ ゴシック" w:eastAsia="ＭＳ ゴシック" w:hAnsi="ＭＳ ゴシック"/>
                <w:sz w:val="18"/>
                <w:szCs w:val="18"/>
              </w:rPr>
              <w:t>※</w:t>
            </w:r>
            <w:r w:rsidR="0039248D">
              <w:rPr>
                <w:rFonts w:ascii="ＭＳ ゴシック" w:eastAsia="ＭＳ ゴシック" w:hAnsi="ＭＳ ゴシック" w:hint="eastAsia"/>
                <w:sz w:val="18"/>
                <w:szCs w:val="18"/>
              </w:rPr>
              <w:t>手引き６ページの対象経費の項目ごとに積算内訳を記載してください。</w:t>
            </w:r>
          </w:p>
          <w:p w:rsidR="0039248D" w:rsidRPr="0039248D" w:rsidRDefault="0039248D" w:rsidP="0039248D">
            <w:pPr>
              <w:rPr>
                <w:rFonts w:ascii="ＭＳ ゴシック" w:eastAsia="ＭＳ ゴシック" w:hAnsi="ＭＳ ゴシック" w:hint="eastAsia"/>
                <w:sz w:val="18"/>
                <w:szCs w:val="18"/>
                <w:shd w:val="pct15" w:color="auto" w:fill="FFFFFF"/>
              </w:rPr>
            </w:pPr>
            <w:r w:rsidRPr="0039248D">
              <w:rPr>
                <w:rFonts w:ascii="ＭＳ ゴシック" w:eastAsia="ＭＳ ゴシック" w:hAnsi="ＭＳ ゴシック" w:hint="eastAsia"/>
                <w:sz w:val="18"/>
                <w:szCs w:val="18"/>
              </w:rPr>
              <w:t>※事業区分（５）は別の段に分けて記載してください。</w:t>
            </w:r>
          </w:p>
        </w:tc>
      </w:tr>
      <w:tr w:rsidR="00B50772" w:rsidRPr="003A0599" w:rsidTr="0039248D">
        <w:trPr>
          <w:trHeight w:val="1494"/>
        </w:trPr>
        <w:tc>
          <w:tcPr>
            <w:tcW w:w="788" w:type="dxa"/>
          </w:tcPr>
          <w:p w:rsidR="00B50772" w:rsidRPr="003A0599" w:rsidRDefault="00B50772" w:rsidP="00F23711">
            <w:pPr>
              <w:rPr>
                <w:rFonts w:ascii="ＭＳ ゴシック" w:eastAsia="ＭＳ ゴシック" w:hAnsi="ＭＳ ゴシック"/>
              </w:rPr>
            </w:pPr>
          </w:p>
        </w:tc>
        <w:tc>
          <w:tcPr>
            <w:tcW w:w="547" w:type="dxa"/>
          </w:tcPr>
          <w:p w:rsidR="00B50772" w:rsidRPr="003A0599" w:rsidRDefault="00B50772" w:rsidP="00F23711">
            <w:pPr>
              <w:rPr>
                <w:rFonts w:ascii="ＭＳ ゴシック" w:eastAsia="ＭＳ ゴシック" w:hAnsi="ＭＳ ゴシック"/>
              </w:rPr>
            </w:pPr>
          </w:p>
        </w:tc>
        <w:tc>
          <w:tcPr>
            <w:tcW w:w="2488" w:type="dxa"/>
          </w:tcPr>
          <w:p w:rsidR="00B50772" w:rsidRPr="003A0599" w:rsidRDefault="00B50772" w:rsidP="00F23711">
            <w:pPr>
              <w:rPr>
                <w:rFonts w:ascii="ＭＳ ゴシック" w:eastAsia="ＭＳ ゴシック" w:hAnsi="ＭＳ ゴシック"/>
              </w:rPr>
            </w:pPr>
          </w:p>
        </w:tc>
        <w:tc>
          <w:tcPr>
            <w:tcW w:w="2551" w:type="dxa"/>
          </w:tcPr>
          <w:p w:rsidR="00B50772" w:rsidRPr="003A0599" w:rsidRDefault="00B50772" w:rsidP="00F23711">
            <w:pPr>
              <w:rPr>
                <w:rFonts w:ascii="ＭＳ ゴシック" w:eastAsia="ＭＳ ゴシック" w:hAnsi="ＭＳ ゴシック"/>
              </w:rPr>
            </w:pPr>
          </w:p>
        </w:tc>
        <w:tc>
          <w:tcPr>
            <w:tcW w:w="1134" w:type="dxa"/>
          </w:tcPr>
          <w:p w:rsidR="00B50772" w:rsidRPr="003A0599" w:rsidRDefault="00B50772" w:rsidP="00F23711">
            <w:pPr>
              <w:rPr>
                <w:rFonts w:ascii="ＭＳ ゴシック" w:eastAsia="ＭＳ ゴシック" w:hAnsi="ＭＳ ゴシック"/>
              </w:rPr>
            </w:pPr>
          </w:p>
        </w:tc>
        <w:tc>
          <w:tcPr>
            <w:tcW w:w="2948" w:type="dxa"/>
          </w:tcPr>
          <w:p w:rsidR="00B50772" w:rsidRPr="003A0599" w:rsidRDefault="00B50772" w:rsidP="00F23711">
            <w:pPr>
              <w:rPr>
                <w:rFonts w:ascii="ＭＳ ゴシック" w:eastAsia="ＭＳ ゴシック" w:hAnsi="ＭＳ ゴシック"/>
              </w:rPr>
            </w:pPr>
          </w:p>
        </w:tc>
      </w:tr>
      <w:tr w:rsidR="00B50772" w:rsidRPr="003A0599" w:rsidTr="0039248D">
        <w:trPr>
          <w:trHeight w:val="1494"/>
        </w:trPr>
        <w:tc>
          <w:tcPr>
            <w:tcW w:w="788" w:type="dxa"/>
          </w:tcPr>
          <w:p w:rsidR="00B50772" w:rsidRPr="003A0599" w:rsidRDefault="00B50772" w:rsidP="00F23711">
            <w:pPr>
              <w:rPr>
                <w:rFonts w:ascii="ＭＳ ゴシック" w:eastAsia="ＭＳ ゴシック" w:hAnsi="ＭＳ ゴシック"/>
              </w:rPr>
            </w:pPr>
          </w:p>
        </w:tc>
        <w:tc>
          <w:tcPr>
            <w:tcW w:w="547" w:type="dxa"/>
          </w:tcPr>
          <w:p w:rsidR="00B50772" w:rsidRPr="003A0599" w:rsidRDefault="00B50772" w:rsidP="00F23711">
            <w:pPr>
              <w:rPr>
                <w:rFonts w:ascii="ＭＳ ゴシック" w:eastAsia="ＭＳ ゴシック" w:hAnsi="ＭＳ ゴシック"/>
              </w:rPr>
            </w:pPr>
          </w:p>
        </w:tc>
        <w:tc>
          <w:tcPr>
            <w:tcW w:w="2488" w:type="dxa"/>
          </w:tcPr>
          <w:p w:rsidR="00B50772" w:rsidRPr="003A0599" w:rsidRDefault="00B50772" w:rsidP="00F23711">
            <w:pPr>
              <w:rPr>
                <w:rFonts w:ascii="ＭＳ ゴシック" w:eastAsia="ＭＳ ゴシック" w:hAnsi="ＭＳ ゴシック"/>
              </w:rPr>
            </w:pPr>
          </w:p>
        </w:tc>
        <w:tc>
          <w:tcPr>
            <w:tcW w:w="2551" w:type="dxa"/>
          </w:tcPr>
          <w:p w:rsidR="00B50772" w:rsidRPr="003A0599" w:rsidRDefault="00B50772" w:rsidP="00F23711">
            <w:pPr>
              <w:rPr>
                <w:rFonts w:ascii="ＭＳ ゴシック" w:eastAsia="ＭＳ ゴシック" w:hAnsi="ＭＳ ゴシック"/>
              </w:rPr>
            </w:pPr>
          </w:p>
        </w:tc>
        <w:tc>
          <w:tcPr>
            <w:tcW w:w="1134" w:type="dxa"/>
          </w:tcPr>
          <w:p w:rsidR="00B50772" w:rsidRPr="003A0599" w:rsidRDefault="00B50772" w:rsidP="00F23711">
            <w:pPr>
              <w:rPr>
                <w:rFonts w:ascii="ＭＳ ゴシック" w:eastAsia="ＭＳ ゴシック" w:hAnsi="ＭＳ ゴシック"/>
              </w:rPr>
            </w:pPr>
          </w:p>
        </w:tc>
        <w:tc>
          <w:tcPr>
            <w:tcW w:w="2948" w:type="dxa"/>
          </w:tcPr>
          <w:p w:rsidR="00B50772" w:rsidRPr="003A0599" w:rsidRDefault="00B50772" w:rsidP="00F23711">
            <w:pPr>
              <w:rPr>
                <w:rFonts w:ascii="ＭＳ ゴシック" w:eastAsia="ＭＳ ゴシック" w:hAnsi="ＭＳ ゴシック"/>
              </w:rPr>
            </w:pPr>
          </w:p>
        </w:tc>
      </w:tr>
      <w:tr w:rsidR="00B50772" w:rsidRPr="003A0599" w:rsidTr="0039248D">
        <w:trPr>
          <w:trHeight w:val="1494"/>
        </w:trPr>
        <w:tc>
          <w:tcPr>
            <w:tcW w:w="788" w:type="dxa"/>
          </w:tcPr>
          <w:p w:rsidR="00B50772" w:rsidRPr="003A0599" w:rsidRDefault="00B50772" w:rsidP="00F23711">
            <w:pPr>
              <w:rPr>
                <w:rFonts w:ascii="ＭＳ ゴシック" w:eastAsia="ＭＳ ゴシック" w:hAnsi="ＭＳ ゴシック"/>
              </w:rPr>
            </w:pPr>
            <w:bookmarkStart w:id="0" w:name="_GoBack" w:colFirst="5" w:colLast="5"/>
          </w:p>
        </w:tc>
        <w:tc>
          <w:tcPr>
            <w:tcW w:w="547" w:type="dxa"/>
          </w:tcPr>
          <w:p w:rsidR="00B50772" w:rsidRPr="003A0599" w:rsidRDefault="00B50772" w:rsidP="00F23711">
            <w:pPr>
              <w:rPr>
                <w:rFonts w:ascii="ＭＳ ゴシック" w:eastAsia="ＭＳ ゴシック" w:hAnsi="ＭＳ ゴシック"/>
              </w:rPr>
            </w:pPr>
          </w:p>
        </w:tc>
        <w:tc>
          <w:tcPr>
            <w:tcW w:w="2488" w:type="dxa"/>
          </w:tcPr>
          <w:p w:rsidR="00B50772" w:rsidRPr="003A0599" w:rsidRDefault="00B50772" w:rsidP="00F23711">
            <w:pPr>
              <w:rPr>
                <w:rFonts w:ascii="ＭＳ ゴシック" w:eastAsia="ＭＳ ゴシック" w:hAnsi="ＭＳ ゴシック"/>
              </w:rPr>
            </w:pPr>
          </w:p>
        </w:tc>
        <w:tc>
          <w:tcPr>
            <w:tcW w:w="2551" w:type="dxa"/>
          </w:tcPr>
          <w:p w:rsidR="00B50772" w:rsidRPr="003A0599" w:rsidRDefault="00B50772" w:rsidP="00F23711">
            <w:pPr>
              <w:rPr>
                <w:rFonts w:ascii="ＭＳ ゴシック" w:eastAsia="ＭＳ ゴシック" w:hAnsi="ＭＳ ゴシック"/>
              </w:rPr>
            </w:pPr>
          </w:p>
        </w:tc>
        <w:tc>
          <w:tcPr>
            <w:tcW w:w="1134" w:type="dxa"/>
          </w:tcPr>
          <w:p w:rsidR="00B50772" w:rsidRPr="003A0599" w:rsidRDefault="00B50772" w:rsidP="00F23711">
            <w:pPr>
              <w:rPr>
                <w:rFonts w:ascii="ＭＳ ゴシック" w:eastAsia="ＭＳ ゴシック" w:hAnsi="ＭＳ ゴシック"/>
              </w:rPr>
            </w:pPr>
          </w:p>
        </w:tc>
        <w:tc>
          <w:tcPr>
            <w:tcW w:w="2948" w:type="dxa"/>
          </w:tcPr>
          <w:p w:rsidR="00B50772" w:rsidRPr="003A0599" w:rsidRDefault="00B50772" w:rsidP="00F23711">
            <w:pPr>
              <w:rPr>
                <w:rFonts w:ascii="ＭＳ ゴシック" w:eastAsia="ＭＳ ゴシック" w:hAnsi="ＭＳ ゴシック"/>
              </w:rPr>
            </w:pPr>
          </w:p>
        </w:tc>
      </w:tr>
      <w:bookmarkEnd w:id="0"/>
      <w:tr w:rsidR="00B50772" w:rsidRPr="003A0599" w:rsidTr="0039248D">
        <w:trPr>
          <w:trHeight w:val="1494"/>
        </w:trPr>
        <w:tc>
          <w:tcPr>
            <w:tcW w:w="788" w:type="dxa"/>
          </w:tcPr>
          <w:p w:rsidR="00B50772" w:rsidRPr="003A0599" w:rsidRDefault="00B50772" w:rsidP="00F23711">
            <w:pPr>
              <w:rPr>
                <w:rFonts w:ascii="ＭＳ ゴシック" w:eastAsia="ＭＳ ゴシック" w:hAnsi="ＭＳ ゴシック"/>
              </w:rPr>
            </w:pPr>
          </w:p>
        </w:tc>
        <w:tc>
          <w:tcPr>
            <w:tcW w:w="547" w:type="dxa"/>
          </w:tcPr>
          <w:p w:rsidR="00B50772" w:rsidRPr="003A0599" w:rsidRDefault="00B50772" w:rsidP="00F23711">
            <w:pPr>
              <w:rPr>
                <w:rFonts w:ascii="ＭＳ ゴシック" w:eastAsia="ＭＳ ゴシック" w:hAnsi="ＭＳ ゴシック"/>
              </w:rPr>
            </w:pPr>
          </w:p>
        </w:tc>
        <w:tc>
          <w:tcPr>
            <w:tcW w:w="2488" w:type="dxa"/>
          </w:tcPr>
          <w:p w:rsidR="00B50772" w:rsidRPr="003A0599" w:rsidRDefault="00B50772" w:rsidP="00F23711">
            <w:pPr>
              <w:rPr>
                <w:rFonts w:ascii="ＭＳ ゴシック" w:eastAsia="ＭＳ ゴシック" w:hAnsi="ＭＳ ゴシック"/>
              </w:rPr>
            </w:pPr>
          </w:p>
        </w:tc>
        <w:tc>
          <w:tcPr>
            <w:tcW w:w="2551" w:type="dxa"/>
          </w:tcPr>
          <w:p w:rsidR="00B50772" w:rsidRPr="003A0599" w:rsidRDefault="00B50772" w:rsidP="00F23711">
            <w:pPr>
              <w:rPr>
                <w:rFonts w:ascii="ＭＳ ゴシック" w:eastAsia="ＭＳ ゴシック" w:hAnsi="ＭＳ ゴシック"/>
              </w:rPr>
            </w:pPr>
          </w:p>
        </w:tc>
        <w:tc>
          <w:tcPr>
            <w:tcW w:w="1134" w:type="dxa"/>
          </w:tcPr>
          <w:p w:rsidR="00B50772" w:rsidRPr="003A0599" w:rsidRDefault="00B50772" w:rsidP="00F23711">
            <w:pPr>
              <w:rPr>
                <w:rFonts w:ascii="ＭＳ ゴシック" w:eastAsia="ＭＳ ゴシック" w:hAnsi="ＭＳ ゴシック"/>
              </w:rPr>
            </w:pPr>
          </w:p>
        </w:tc>
        <w:tc>
          <w:tcPr>
            <w:tcW w:w="2948" w:type="dxa"/>
          </w:tcPr>
          <w:p w:rsidR="00B50772" w:rsidRPr="003A0599" w:rsidRDefault="00B50772" w:rsidP="00F23711">
            <w:pPr>
              <w:rPr>
                <w:rFonts w:ascii="ＭＳ ゴシック" w:eastAsia="ＭＳ ゴシック" w:hAnsi="ＭＳ ゴシック"/>
              </w:rPr>
            </w:pPr>
          </w:p>
        </w:tc>
      </w:tr>
    </w:tbl>
    <w:p w:rsidR="00F23711" w:rsidRPr="003A0599" w:rsidRDefault="00F23711" w:rsidP="00F23711">
      <w:pPr>
        <w:widowControl/>
        <w:jc w:val="left"/>
        <w:rPr>
          <w:rFonts w:ascii="ＭＳ ゴシック" w:eastAsia="ＭＳ ゴシック" w:hAnsi="ＭＳ ゴシック" w:cs="ＭＳ ゴシック"/>
          <w:spacing w:val="20"/>
          <w:kern w:val="0"/>
          <w:sz w:val="18"/>
          <w:szCs w:val="24"/>
        </w:rPr>
      </w:pPr>
      <w:r w:rsidRPr="003A0599">
        <w:rPr>
          <w:rFonts w:ascii="ＭＳ ゴシック" w:eastAsia="ＭＳ ゴシック" w:hAnsi="ＭＳ ゴシック" w:cs="ＭＳ ゴシック" w:hint="eastAsia"/>
          <w:spacing w:val="20"/>
          <w:kern w:val="0"/>
          <w:sz w:val="18"/>
          <w:szCs w:val="24"/>
        </w:rPr>
        <w:t>以下の取組が対象になります。区分の欄には、以下のいずれかを記入してください。</w:t>
      </w:r>
    </w:p>
    <w:p w:rsidR="00F23711" w:rsidRPr="003A0599" w:rsidRDefault="00F23711" w:rsidP="00F23711">
      <w:pPr>
        <w:widowControl/>
        <w:ind w:firstLineChars="100" w:firstLine="220"/>
        <w:jc w:val="left"/>
        <w:rPr>
          <w:rFonts w:ascii="ＭＳ ゴシック" w:eastAsia="ＭＳ ゴシック" w:hAnsi="ＭＳ ゴシック" w:cs="ＭＳ ゴシック"/>
          <w:spacing w:val="20"/>
          <w:kern w:val="0"/>
          <w:sz w:val="18"/>
          <w:szCs w:val="24"/>
        </w:rPr>
      </w:pPr>
      <w:r w:rsidRPr="003A0599">
        <w:rPr>
          <w:rFonts w:ascii="ＭＳ ゴシック" w:eastAsia="ＭＳ ゴシック" w:hAnsi="ＭＳ ゴシック" w:cs="ＭＳ ゴシック" w:hint="eastAsia"/>
          <w:spacing w:val="20"/>
          <w:kern w:val="0"/>
          <w:sz w:val="18"/>
          <w:szCs w:val="24"/>
        </w:rPr>
        <w:t>１　子育て支援サービスの技術向上のための事業</w:t>
      </w:r>
    </w:p>
    <w:p w:rsidR="00F23711" w:rsidRPr="003A0599" w:rsidRDefault="00F23711" w:rsidP="00F23711">
      <w:pPr>
        <w:widowControl/>
        <w:ind w:leftChars="100" w:left="210"/>
        <w:jc w:val="left"/>
        <w:rPr>
          <w:rFonts w:ascii="ＭＳ ゴシック" w:eastAsia="ＭＳ ゴシック" w:hAnsi="ＭＳ ゴシック" w:cs="ＭＳ ゴシック"/>
          <w:spacing w:val="20"/>
          <w:kern w:val="0"/>
          <w:sz w:val="18"/>
          <w:szCs w:val="24"/>
        </w:rPr>
      </w:pPr>
      <w:r w:rsidRPr="003A0599">
        <w:rPr>
          <w:rFonts w:ascii="ＭＳ ゴシック" w:eastAsia="ＭＳ ゴシック" w:hAnsi="ＭＳ ゴシック" w:cs="ＭＳ ゴシック" w:hint="eastAsia"/>
          <w:spacing w:val="20"/>
          <w:kern w:val="0"/>
          <w:sz w:val="18"/>
          <w:szCs w:val="24"/>
        </w:rPr>
        <w:t>２　子育て支援サービスの広報に関する能力向上のための事業</w:t>
      </w:r>
    </w:p>
    <w:p w:rsidR="00F23711" w:rsidRPr="003A0599" w:rsidRDefault="00F23711" w:rsidP="00F23711">
      <w:pPr>
        <w:widowControl/>
        <w:ind w:leftChars="100" w:left="430" w:hangingChars="100" w:hanging="220"/>
        <w:jc w:val="left"/>
        <w:rPr>
          <w:rFonts w:ascii="ＭＳ ゴシック" w:eastAsia="ＭＳ ゴシック" w:hAnsi="ＭＳ ゴシック" w:cs="ＭＳ ゴシック"/>
          <w:spacing w:val="20"/>
          <w:kern w:val="0"/>
          <w:sz w:val="18"/>
          <w:szCs w:val="24"/>
        </w:rPr>
      </w:pPr>
      <w:r w:rsidRPr="003A0599">
        <w:rPr>
          <w:rFonts w:ascii="ＭＳ ゴシック" w:eastAsia="ＭＳ ゴシック" w:hAnsi="ＭＳ ゴシック" w:cs="ＭＳ ゴシック" w:hint="eastAsia"/>
          <w:spacing w:val="20"/>
          <w:kern w:val="0"/>
          <w:sz w:val="18"/>
          <w:szCs w:val="24"/>
        </w:rPr>
        <w:t>３　子育て支援団体等相互の課題の共有と解決策の検討を目的とした交流・学習を行うための事業</w:t>
      </w:r>
    </w:p>
    <w:p w:rsidR="00F23711" w:rsidRPr="003A0599" w:rsidRDefault="00F23711" w:rsidP="00F23711">
      <w:pPr>
        <w:widowControl/>
        <w:ind w:leftChars="100" w:left="430" w:hangingChars="100" w:hanging="220"/>
        <w:jc w:val="left"/>
        <w:rPr>
          <w:rFonts w:ascii="ＭＳ ゴシック" w:eastAsia="ＭＳ ゴシック" w:hAnsi="ＭＳ ゴシック" w:cs="ＭＳ ゴシック"/>
          <w:spacing w:val="20"/>
          <w:kern w:val="0"/>
          <w:sz w:val="18"/>
          <w:szCs w:val="24"/>
        </w:rPr>
      </w:pPr>
      <w:r w:rsidRPr="003A0599">
        <w:rPr>
          <w:rFonts w:ascii="ＭＳ ゴシック" w:eastAsia="ＭＳ ゴシック" w:hAnsi="ＭＳ ゴシック" w:cs="ＭＳ ゴシック" w:hint="eastAsia"/>
          <w:spacing w:val="20"/>
          <w:kern w:val="0"/>
          <w:sz w:val="18"/>
          <w:szCs w:val="24"/>
        </w:rPr>
        <w:t>４　子育て支援団体等に対しての活動実績や得意分野、異業種との協働に対する課題や思い等の調査事業</w:t>
      </w:r>
    </w:p>
    <w:p w:rsidR="00F23711" w:rsidRPr="003A0599" w:rsidRDefault="00F23711" w:rsidP="00F23711">
      <w:pPr>
        <w:widowControl/>
        <w:ind w:leftChars="100" w:left="650" w:hangingChars="200" w:hanging="440"/>
        <w:jc w:val="left"/>
        <w:rPr>
          <w:rFonts w:ascii="ＭＳ ゴシック" w:eastAsia="ＭＳ ゴシック" w:hAnsi="ＭＳ ゴシック" w:cs="ＭＳ ゴシック"/>
          <w:spacing w:val="20"/>
          <w:kern w:val="0"/>
          <w:sz w:val="18"/>
          <w:szCs w:val="24"/>
        </w:rPr>
      </w:pPr>
      <w:r w:rsidRPr="003A0599">
        <w:rPr>
          <w:rFonts w:ascii="ＭＳ ゴシック" w:eastAsia="ＭＳ ゴシック" w:hAnsi="ＭＳ ゴシック" w:cs="ＭＳ ゴシック" w:hint="eastAsia"/>
          <w:spacing w:val="20"/>
          <w:kern w:val="0"/>
          <w:sz w:val="18"/>
          <w:szCs w:val="24"/>
        </w:rPr>
        <w:t>５　子育て支援団体の交流・意見交換の場を設定する等調整のための事業</w:t>
      </w:r>
    </w:p>
    <w:p w:rsidR="00F23711" w:rsidRPr="003A0599" w:rsidRDefault="00F23711" w:rsidP="00F23711">
      <w:pPr>
        <w:widowControl/>
        <w:ind w:leftChars="100" w:left="650" w:hangingChars="200" w:hanging="440"/>
        <w:jc w:val="left"/>
        <w:rPr>
          <w:rFonts w:ascii="ＭＳ ゴシック" w:eastAsia="ＭＳ ゴシック" w:hAnsi="ＭＳ ゴシック" w:cs="ＭＳ ゴシック"/>
          <w:spacing w:val="20"/>
          <w:kern w:val="0"/>
          <w:sz w:val="18"/>
          <w:szCs w:val="24"/>
        </w:rPr>
      </w:pPr>
      <w:r w:rsidRPr="003A0599">
        <w:rPr>
          <w:rFonts w:ascii="ＭＳ ゴシック" w:eastAsia="ＭＳ ゴシック" w:hAnsi="ＭＳ ゴシック" w:cs="ＭＳ ゴシック" w:hint="eastAsia"/>
          <w:spacing w:val="20"/>
          <w:kern w:val="0"/>
          <w:sz w:val="18"/>
          <w:szCs w:val="24"/>
        </w:rPr>
        <w:t>６　子育てを応援する地域づくりの推進に資すると認められる事業</w:t>
      </w:r>
    </w:p>
    <w:p w:rsidR="00F23711" w:rsidRPr="003A0599" w:rsidRDefault="00F23711" w:rsidP="00F23711">
      <w:pPr>
        <w:widowControl/>
        <w:ind w:firstLineChars="100" w:firstLine="220"/>
        <w:jc w:val="left"/>
        <w:rPr>
          <w:rFonts w:ascii="ＭＳ ゴシック" w:eastAsia="ＭＳ ゴシック" w:hAnsi="ＭＳ ゴシック" w:cs="ＭＳ ゴシック"/>
          <w:spacing w:val="20"/>
          <w:kern w:val="0"/>
          <w:sz w:val="18"/>
          <w:szCs w:val="24"/>
          <w:u w:val="single"/>
        </w:rPr>
      </w:pPr>
      <w:r w:rsidRPr="003A0599">
        <w:rPr>
          <w:rFonts w:ascii="ＭＳ ゴシック" w:eastAsia="ＭＳ ゴシック" w:hAnsi="ＭＳ ゴシック" w:cs="ＭＳ ゴシック" w:hint="eastAsia"/>
          <w:spacing w:val="20"/>
          <w:kern w:val="0"/>
          <w:sz w:val="18"/>
          <w:szCs w:val="24"/>
          <w:u w:val="single"/>
        </w:rPr>
        <w:t>補助限度額は１団体あたり４０万円。５の事業において、交流・意見交換の場等の開催経費が含まれる場合は１０万円を上限に加算します。ただし、開催経費を除く経費に対する補助金の限度額は４０万円とします。</w:t>
      </w:r>
    </w:p>
    <w:p w:rsidR="00F23711" w:rsidRPr="003A0599" w:rsidRDefault="00F23711" w:rsidP="00F23711">
      <w:pPr>
        <w:widowControl/>
        <w:ind w:firstLineChars="100" w:firstLine="220"/>
        <w:jc w:val="left"/>
        <w:rPr>
          <w:rFonts w:ascii="ＭＳ ゴシック" w:eastAsia="ＭＳ ゴシック" w:hAnsi="ＭＳ ゴシック" w:cs="ＭＳ ゴシック"/>
          <w:spacing w:val="20"/>
          <w:kern w:val="0"/>
          <w:sz w:val="18"/>
          <w:szCs w:val="24"/>
          <w:u w:val="single"/>
        </w:rPr>
      </w:pPr>
      <w:r w:rsidRPr="003A0599">
        <w:rPr>
          <w:rFonts w:ascii="ＭＳ ゴシック" w:eastAsia="ＭＳ ゴシック" w:hAnsi="ＭＳ ゴシック" w:cs="ＭＳ ゴシック" w:hint="eastAsia"/>
          <w:spacing w:val="20"/>
          <w:kern w:val="0"/>
          <w:sz w:val="18"/>
          <w:szCs w:val="24"/>
          <w:u w:val="single"/>
        </w:rPr>
        <w:t>１～３に該当する場合の事業参加者数は50人以上、４～６に該当する場合は100人以上になるよう努めてください。</w:t>
      </w:r>
    </w:p>
    <w:p w:rsidR="008E7475" w:rsidRPr="003A0599" w:rsidRDefault="00F23711" w:rsidP="00465707">
      <w:pPr>
        <w:jc w:val="left"/>
        <w:rPr>
          <w:rFonts w:ascii="ＭＳ ゴシック" w:eastAsia="ＭＳ ゴシック" w:hAnsi="ＭＳ ゴシック"/>
        </w:rPr>
      </w:pPr>
      <w:r w:rsidRPr="003A0599">
        <w:rPr>
          <w:rFonts w:ascii="ＭＳ ゴシック" w:eastAsia="ＭＳ ゴシック" w:hAnsi="ＭＳ ゴシック" w:cs="ＭＳ ゴシック" w:hint="eastAsia"/>
          <w:spacing w:val="20"/>
          <w:kern w:val="0"/>
          <w:sz w:val="18"/>
          <w:szCs w:val="18"/>
          <w:u w:val="single"/>
        </w:rPr>
        <w:t xml:space="preserve">　また、</w:t>
      </w:r>
      <w:r w:rsidRPr="003A0599">
        <w:rPr>
          <w:rFonts w:ascii="ＭＳ ゴシック" w:eastAsia="ＭＳ ゴシック" w:hAnsi="ＭＳ ゴシック" w:cs="ＭＳ ゴシック" w:hint="eastAsia"/>
          <w:kern w:val="0"/>
          <w:sz w:val="18"/>
          <w:szCs w:val="18"/>
          <w:u w:val="single"/>
        </w:rPr>
        <w:t>応援隊のメンバー及び参加者に対して、アンケート調査を実施し、</w:t>
      </w:r>
      <w:r w:rsidRPr="003A0599">
        <w:rPr>
          <w:rFonts w:ascii="ＭＳ ゴシック" w:eastAsia="ＭＳ ゴシック" w:hAnsi="ＭＳ ゴシック" w:cs="ＭＳ ゴシック" w:hint="eastAsia"/>
          <w:spacing w:val="20"/>
          <w:kern w:val="0"/>
          <w:sz w:val="18"/>
          <w:szCs w:val="18"/>
          <w:u w:val="single"/>
        </w:rPr>
        <w:t>１～</w:t>
      </w:r>
      <w:r w:rsidR="001B50E9" w:rsidRPr="003A0599">
        <w:rPr>
          <w:rFonts w:ascii="ＭＳ ゴシック" w:eastAsia="ＭＳ ゴシック" w:hAnsi="ＭＳ ゴシック" w:cs="ＭＳ ゴシック" w:hint="eastAsia"/>
          <w:spacing w:val="20"/>
          <w:kern w:val="0"/>
          <w:sz w:val="18"/>
          <w:szCs w:val="18"/>
          <w:u w:val="single"/>
        </w:rPr>
        <w:t>６</w:t>
      </w:r>
      <w:r w:rsidRPr="003A0599">
        <w:rPr>
          <w:rFonts w:ascii="ＭＳ ゴシック" w:eastAsia="ＭＳ ゴシック" w:hAnsi="ＭＳ ゴシック" w:cs="ＭＳ ゴシック" w:hint="eastAsia"/>
          <w:spacing w:val="20"/>
          <w:kern w:val="0"/>
          <w:sz w:val="18"/>
          <w:szCs w:val="18"/>
          <w:u w:val="single"/>
        </w:rPr>
        <w:t>に該当する場合</w:t>
      </w:r>
      <w:r w:rsidRPr="003A0599">
        <w:rPr>
          <w:rFonts w:ascii="ＭＳ ゴシック" w:eastAsia="ＭＳ ゴシック" w:hAnsi="ＭＳ ゴシック" w:cs="ＭＳ ゴシック" w:hint="eastAsia"/>
          <w:kern w:val="0"/>
          <w:sz w:val="18"/>
          <w:szCs w:val="18"/>
          <w:u w:val="single"/>
        </w:rPr>
        <w:t>は、「妊産婦や子育て家庭への支援に関する意識が変わった</w:t>
      </w:r>
      <w:r w:rsidR="009622A1" w:rsidRPr="003A0599">
        <w:rPr>
          <w:rFonts w:ascii="ＭＳ ゴシック" w:eastAsia="ＭＳ ゴシック" w:hAnsi="ＭＳ ゴシック" w:cs="ＭＳ ゴシック" w:hint="eastAsia"/>
          <w:kern w:val="0"/>
          <w:sz w:val="18"/>
          <w:szCs w:val="18"/>
          <w:u w:val="single"/>
        </w:rPr>
        <w:t>人数</w:t>
      </w:r>
      <w:r w:rsidRPr="003A0599">
        <w:rPr>
          <w:rFonts w:ascii="ＭＳ ゴシック" w:eastAsia="ＭＳ ゴシック" w:hAnsi="ＭＳ ゴシック" w:cs="ＭＳ ゴシック" w:hint="eastAsia"/>
          <w:kern w:val="0"/>
          <w:sz w:val="18"/>
          <w:szCs w:val="18"/>
          <w:u w:val="single"/>
        </w:rPr>
        <w:t>」</w:t>
      </w:r>
      <w:r w:rsidR="001B50E9" w:rsidRPr="003A0599">
        <w:rPr>
          <w:rFonts w:ascii="ＭＳ ゴシック" w:eastAsia="ＭＳ ゴシック" w:hAnsi="ＭＳ ゴシック" w:cs="ＭＳ ゴシック" w:hint="eastAsia"/>
          <w:kern w:val="0"/>
          <w:sz w:val="18"/>
          <w:szCs w:val="18"/>
          <w:u w:val="single"/>
        </w:rPr>
        <w:t>、１～３に該当する場合は、</w:t>
      </w:r>
      <w:r w:rsidRPr="003A0599">
        <w:rPr>
          <w:rFonts w:ascii="ＭＳ ゴシック" w:eastAsia="ＭＳ ゴシック" w:hAnsi="ＭＳ ゴシック" w:cs="ＭＳ ゴシック" w:hint="eastAsia"/>
          <w:kern w:val="0"/>
          <w:sz w:val="18"/>
          <w:szCs w:val="18"/>
          <w:u w:val="single"/>
        </w:rPr>
        <w:t>「子育て支援サービスの技術又は広報に関する能力の向上した</w:t>
      </w:r>
      <w:r w:rsidR="009622A1" w:rsidRPr="003A0599">
        <w:rPr>
          <w:rFonts w:ascii="ＭＳ ゴシック" w:eastAsia="ＭＳ ゴシック" w:hAnsi="ＭＳ ゴシック" w:cs="ＭＳ ゴシック" w:hint="eastAsia"/>
          <w:kern w:val="0"/>
          <w:sz w:val="18"/>
          <w:szCs w:val="18"/>
          <w:u w:val="single"/>
        </w:rPr>
        <w:t>人数</w:t>
      </w:r>
      <w:r w:rsidRPr="003A0599">
        <w:rPr>
          <w:rFonts w:ascii="ＭＳ ゴシック" w:eastAsia="ＭＳ ゴシック" w:hAnsi="ＭＳ ゴシック" w:cs="ＭＳ ゴシック" w:hint="eastAsia"/>
          <w:kern w:val="0"/>
          <w:sz w:val="18"/>
          <w:szCs w:val="18"/>
          <w:u w:val="single"/>
        </w:rPr>
        <w:t>」、４～６に該当する場合は、「妊産婦や子育て家庭への支援に関する意識が変わった</w:t>
      </w:r>
      <w:r w:rsidR="009622A1" w:rsidRPr="003A0599">
        <w:rPr>
          <w:rFonts w:ascii="ＭＳ ゴシック" w:eastAsia="ＭＳ ゴシック" w:hAnsi="ＭＳ ゴシック" w:cs="ＭＳ ゴシック" w:hint="eastAsia"/>
          <w:kern w:val="0"/>
          <w:sz w:val="18"/>
          <w:szCs w:val="18"/>
          <w:u w:val="single"/>
        </w:rPr>
        <w:t>人数</w:t>
      </w:r>
      <w:r w:rsidRPr="003A0599">
        <w:rPr>
          <w:rFonts w:ascii="ＭＳ ゴシック" w:eastAsia="ＭＳ ゴシック" w:hAnsi="ＭＳ ゴシック" w:cs="ＭＳ ゴシック" w:hint="eastAsia"/>
          <w:kern w:val="0"/>
          <w:sz w:val="18"/>
          <w:szCs w:val="18"/>
          <w:u w:val="single"/>
        </w:rPr>
        <w:t>」及び「妊娠・出産・子育てに関する支援を新たに始めようと思った参加者の</w:t>
      </w:r>
      <w:r w:rsidR="009622A1" w:rsidRPr="003A0599">
        <w:rPr>
          <w:rFonts w:ascii="ＭＳ ゴシック" w:eastAsia="ＭＳ ゴシック" w:hAnsi="ＭＳ ゴシック" w:cs="ＭＳ ゴシック" w:hint="eastAsia"/>
          <w:kern w:val="0"/>
          <w:sz w:val="18"/>
          <w:szCs w:val="18"/>
          <w:u w:val="single"/>
        </w:rPr>
        <w:t>人数</w:t>
      </w:r>
      <w:r w:rsidRPr="003A0599">
        <w:rPr>
          <w:rFonts w:ascii="ＭＳ ゴシック" w:eastAsia="ＭＳ ゴシック" w:hAnsi="ＭＳ ゴシック" w:cs="ＭＳ ゴシック" w:hint="eastAsia"/>
          <w:kern w:val="0"/>
          <w:sz w:val="18"/>
          <w:szCs w:val="18"/>
          <w:u w:val="single"/>
        </w:rPr>
        <w:t>」を事業終了後、実数で報告していただきます。</w:t>
      </w:r>
    </w:p>
    <w:sectPr w:rsidR="008E7475" w:rsidRPr="003A0599" w:rsidSect="00F237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2A1" w:rsidRDefault="009622A1" w:rsidP="009622A1">
      <w:r>
        <w:separator/>
      </w:r>
    </w:p>
  </w:endnote>
  <w:endnote w:type="continuationSeparator" w:id="0">
    <w:p w:rsidR="009622A1" w:rsidRDefault="009622A1" w:rsidP="0096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2A1" w:rsidRDefault="009622A1" w:rsidP="009622A1">
      <w:r>
        <w:separator/>
      </w:r>
    </w:p>
  </w:footnote>
  <w:footnote w:type="continuationSeparator" w:id="0">
    <w:p w:rsidR="009622A1" w:rsidRDefault="009622A1" w:rsidP="00962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11"/>
    <w:rsid w:val="00170B4D"/>
    <w:rsid w:val="001B50E9"/>
    <w:rsid w:val="0039248D"/>
    <w:rsid w:val="003A0599"/>
    <w:rsid w:val="00465707"/>
    <w:rsid w:val="004C0ADF"/>
    <w:rsid w:val="005833D1"/>
    <w:rsid w:val="0067771F"/>
    <w:rsid w:val="008E7475"/>
    <w:rsid w:val="009622A1"/>
    <w:rsid w:val="00B50772"/>
    <w:rsid w:val="00F23711"/>
    <w:rsid w:val="00F5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279207"/>
  <w15:chartTrackingRefBased/>
  <w15:docId w15:val="{C40E0B5E-3D63-476F-A77B-0E5A98E4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2A1"/>
    <w:pPr>
      <w:tabs>
        <w:tab w:val="center" w:pos="4252"/>
        <w:tab w:val="right" w:pos="8504"/>
      </w:tabs>
      <w:snapToGrid w:val="0"/>
    </w:pPr>
  </w:style>
  <w:style w:type="character" w:customStyle="1" w:styleId="a5">
    <w:name w:val="ヘッダー (文字)"/>
    <w:basedOn w:val="a0"/>
    <w:link w:val="a4"/>
    <w:uiPriority w:val="99"/>
    <w:rsid w:val="009622A1"/>
  </w:style>
  <w:style w:type="paragraph" w:styleId="a6">
    <w:name w:val="footer"/>
    <w:basedOn w:val="a"/>
    <w:link w:val="a7"/>
    <w:uiPriority w:val="99"/>
    <w:unhideWhenUsed/>
    <w:rsid w:val="009622A1"/>
    <w:pPr>
      <w:tabs>
        <w:tab w:val="center" w:pos="4252"/>
        <w:tab w:val="right" w:pos="8504"/>
      </w:tabs>
      <w:snapToGrid w:val="0"/>
    </w:pPr>
  </w:style>
  <w:style w:type="character" w:customStyle="1" w:styleId="a7">
    <w:name w:val="フッター (文字)"/>
    <w:basedOn w:val="a0"/>
    <w:link w:val="a6"/>
    <w:uiPriority w:val="99"/>
    <w:rsid w:val="0096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2022-06-29T00:56:00Z</cp:lastPrinted>
  <dcterms:created xsi:type="dcterms:W3CDTF">2022-06-28T05:24:00Z</dcterms:created>
  <dcterms:modified xsi:type="dcterms:W3CDTF">2022-07-05T09:01:00Z</dcterms:modified>
</cp:coreProperties>
</file>